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8E" w:rsidRDefault="00FA068E" w:rsidP="004C67B2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Урок обобщения знаний по теме: «Линзы»,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реализованный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методом проектов. </w:t>
      </w:r>
      <w:r w:rsidR="00265D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Основной формой работы на уроке является </w:t>
      </w:r>
      <w:proofErr w:type="gramStart"/>
      <w:r w:rsidR="00265D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групповая</w:t>
      </w:r>
      <w:proofErr w:type="gramEnd"/>
      <w:r w:rsidR="00265D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865BC1" w:rsidRPr="00154299" w:rsidRDefault="00265D41" w:rsidP="004C67B2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5D41">
        <w:rPr>
          <w:rFonts w:ascii="Times New Roman" w:eastAsia="Times New Roman" w:hAnsi="Times New Roman"/>
          <w:bCs/>
          <w:sz w:val="28"/>
          <w:szCs w:val="28"/>
          <w:lang w:eastAsia="ru-RU"/>
        </w:rPr>
        <w:t>Название проекта: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A068E"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65BC1"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«Взгляд во Вселенную сквозь волшебное стекло».</w:t>
      </w:r>
    </w:p>
    <w:p w:rsidR="00DA5673" w:rsidRDefault="00154299" w:rsidP="004C67B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Учебная дисциплина</w:t>
      </w:r>
      <w:r w:rsidR="00865BC1" w:rsidRPr="001542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865BC1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65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865BC1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изика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65D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</w:t>
      </w:r>
      <w:r w:rsidR="00865BC1" w:rsidRPr="00265D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ема</w:t>
      </w:r>
      <w:r w:rsidRPr="00265D4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BC1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“Линзы”.  </w:t>
      </w:r>
    </w:p>
    <w:p w:rsidR="00865BC1" w:rsidRDefault="00865BC1" w:rsidP="004C67B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 с экологией, биологией, историей, астрономией.</w:t>
      </w:r>
    </w:p>
    <w:p w:rsidR="00DA5673" w:rsidRDefault="00DA5673" w:rsidP="004C67B2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ТСО: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система, акустическая система.</w:t>
      </w:r>
    </w:p>
    <w:p w:rsidR="00265D41" w:rsidRPr="00154299" w:rsidRDefault="00265D41" w:rsidP="00154299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5BC1" w:rsidRPr="00C25D90" w:rsidRDefault="00865BC1" w:rsidP="00154299">
      <w:pPr>
        <w:spacing w:after="0" w:line="240" w:lineRule="auto"/>
        <w:ind w:firstLine="39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5D9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Цели проекта:</w:t>
      </w:r>
    </w:p>
    <w:p w:rsidR="00865BC1" w:rsidRPr="00154299" w:rsidRDefault="00865BC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компетентности в сфере самостоятельной познавательной деятельности;</w:t>
      </w:r>
    </w:p>
    <w:p w:rsidR="00865BC1" w:rsidRPr="00154299" w:rsidRDefault="00865BC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умений увидеть проблему и наметить пути ее решения;</w:t>
      </w:r>
    </w:p>
    <w:p w:rsidR="00865BC1" w:rsidRPr="00154299" w:rsidRDefault="00865BC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речи, мышления;</w:t>
      </w:r>
    </w:p>
    <w:p w:rsidR="00865BC1" w:rsidRPr="00154299" w:rsidRDefault="00865BC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самостоятельной работы с информацией;</w:t>
      </w:r>
    </w:p>
    <w:p w:rsidR="00865BC1" w:rsidRDefault="00865BC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умения работать в команде, добросовестного отношен</w:t>
      </w:r>
      <w:r w:rsidR="00265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к труду.</w:t>
      </w:r>
    </w:p>
    <w:p w:rsidR="00265D41" w:rsidRDefault="00265D4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7A46" w:rsidRPr="00C25D90" w:rsidRDefault="00067A46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C25D9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Этапы проектной деятельности:</w:t>
      </w:r>
    </w:p>
    <w:p w:rsidR="00A262E8" w:rsidRPr="00A262E8" w:rsidRDefault="00A262E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рассчитан на 1 месяц.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43C5" w:rsidRDefault="00067A46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2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 Этап: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Начинание.</w:t>
      </w:r>
    </w:p>
    <w:p w:rsidR="00067A46" w:rsidRDefault="005A43C5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данном этапе: определение темы, в</w:t>
      </w:r>
      <w:r w:rsidR="0006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ыбор рабочих групп.</w:t>
      </w:r>
    </w:p>
    <w:p w:rsidR="00A262E8" w:rsidRDefault="00067A46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Тема: </w:t>
      </w:r>
      <w:r w:rsidRPr="00067A46">
        <w:rPr>
          <w:rFonts w:ascii="Times New Roman" w:eastAsia="Times New Roman" w:hAnsi="Times New Roman"/>
          <w:bCs/>
          <w:sz w:val="28"/>
          <w:szCs w:val="28"/>
          <w:lang w:eastAsia="ru-RU"/>
        </w:rPr>
        <w:t>«Взгляд во Вселенную сквозь волшебное стекло».</w:t>
      </w:r>
    </w:p>
    <w:p w:rsidR="00A262E8" w:rsidRPr="00154299" w:rsidRDefault="00A262E8" w:rsidP="00A262E8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Был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сформулирован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о</w:t>
      </w:r>
      <w:r w:rsidRPr="001542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сновополагающий вопрос:  </w:t>
      </w:r>
    </w:p>
    <w:p w:rsidR="00A262E8" w:rsidRPr="00A262E8" w:rsidRDefault="00A262E8" w:rsidP="00A262E8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262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«В чем секрет волшебного стеклышка?»</w:t>
      </w:r>
    </w:p>
    <w:p w:rsidR="00067A46" w:rsidRDefault="00A262E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исследования проблемы, г</w:t>
      </w:r>
      <w:r w:rsidR="0006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</w:t>
      </w:r>
      <w:r w:rsidR="0006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разделена на 6 подгрупп:</w:t>
      </w:r>
    </w:p>
    <w:p w:rsidR="00067A46" w:rsidRDefault="00067A46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физиков, астрономов, техников, историков, биологов, экологов.</w:t>
      </w:r>
    </w:p>
    <w:p w:rsidR="00327D58" w:rsidRDefault="00067A46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2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Этап: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Планирование.</w:t>
      </w:r>
    </w:p>
    <w:p w:rsidR="00067A46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данном этапе: анализ проблемы, определение источников информации, р</w:t>
      </w:r>
      <w:r w:rsidR="0006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аспределение ролей в команде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="0006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адачи каждой команде.</w:t>
      </w:r>
    </w:p>
    <w:p w:rsidR="00067A46" w:rsidRPr="00204FA4" w:rsidRDefault="00067A46" w:rsidP="00067A46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04FA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Группа физиков:</w:t>
      </w:r>
    </w:p>
    <w:p w:rsidR="00067A46" w:rsidRPr="00204FA4" w:rsidRDefault="00067A46" w:rsidP="00067A46">
      <w:pPr>
        <w:spacing w:after="0" w:line="240" w:lineRule="auto"/>
        <w:ind w:left="356" w:firstLine="3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04FA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Проблемный вопрос:</w:t>
      </w:r>
    </w:p>
    <w:p w:rsidR="00067A46" w:rsidRPr="00154299" w:rsidRDefault="00067A46" w:rsidP="00067A46">
      <w:pPr>
        <w:spacing w:after="0" w:line="240" w:lineRule="auto"/>
        <w:ind w:left="356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в солнечный день нельзя поливать цветы в саду или что такое линза?</w:t>
      </w:r>
    </w:p>
    <w:p w:rsidR="00067A46" w:rsidRPr="00154299" w:rsidRDefault="00067A46" w:rsidP="00067A46">
      <w:pPr>
        <w:spacing w:after="0" w:line="240" w:lineRule="auto"/>
        <w:ind w:left="356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Задание: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дготовить доклад с презентацией, эксперимент, демонстрационный опыт.</w:t>
      </w:r>
    </w:p>
    <w:p w:rsidR="00067A46" w:rsidRPr="00204FA4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04FA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Группа астрономов:</w:t>
      </w:r>
    </w:p>
    <w:p w:rsidR="00067A46" w:rsidRPr="00067A46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Проблемный вопрос:</w:t>
      </w:r>
      <w:r w:rsidRPr="00067A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история создания и развития телескопов?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Задание:</w:t>
      </w:r>
      <w:r w:rsidRPr="0015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воссоздать телескоп, продемонстрировать его работу.</w:t>
      </w:r>
    </w:p>
    <w:p w:rsidR="00067A46" w:rsidRPr="00204FA4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04FA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Группа техников:</w:t>
      </w:r>
    </w:p>
    <w:p w:rsidR="00067A46" w:rsidRPr="00067A46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Проблемный вопрос:</w:t>
      </w:r>
      <w:r w:rsidRPr="00067A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современных приборах используются линзы?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Задание: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подготовить доклад с презентацией.</w:t>
      </w:r>
    </w:p>
    <w:p w:rsidR="00067A46" w:rsidRPr="00204FA4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04FA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Группа историков:</w:t>
      </w:r>
    </w:p>
    <w:p w:rsidR="00067A46" w:rsidRPr="00067A46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Проблемный вопрос:</w:t>
      </w:r>
      <w:r w:rsidRPr="00067A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использовали линзу в прошлые столетия?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lastRenderedPageBreak/>
        <w:t>Задание:</w:t>
      </w:r>
      <w:r w:rsidRPr="00067A4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доклад с презентацией.</w:t>
      </w:r>
    </w:p>
    <w:p w:rsidR="00067A46" w:rsidRPr="00204FA4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04FA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Группа биологов:</w:t>
      </w:r>
    </w:p>
    <w:p w:rsidR="00067A46" w:rsidRPr="00067A46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Проблемный вопрос:</w:t>
      </w:r>
      <w:r w:rsidRPr="00067A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устроена оптическая система в человеке?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Задание: 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дготовить доклад с презентацией, 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взять интервью у лицейской медсестры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подготовить памятку 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уберечь глаза?»)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«Модель оптической системы глаза».</w:t>
      </w:r>
    </w:p>
    <w:p w:rsidR="00067A46" w:rsidRPr="00204FA4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04FA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Группа экологов:</w:t>
      </w:r>
    </w:p>
    <w:p w:rsidR="00067A46" w:rsidRPr="00067A46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67A4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Проблемный вопрос:</w:t>
      </w:r>
      <w:r w:rsidRPr="00067A4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67A46" w:rsidRPr="00154299" w:rsidRDefault="00067A46" w:rsidP="00067A46">
      <w:pPr>
        <w:spacing w:after="0" w:line="240" w:lineRule="auto"/>
        <w:ind w:left="36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«Похищение небесного огня» или как бутылка может стать причиной пожара.</w:t>
      </w:r>
    </w:p>
    <w:p w:rsidR="00067A46" w:rsidRDefault="00A262E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2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доклад по теме.</w:t>
      </w:r>
    </w:p>
    <w:p w:rsidR="00C25D90" w:rsidRDefault="00C25D90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группа работает над своим проблемным вопросом и в результате должны получить свои образовательные продукты: презентации, эксперименты, модель телескопа, фотоальбом и т.д.</w:t>
      </w:r>
    </w:p>
    <w:p w:rsidR="00327D58" w:rsidRDefault="00A262E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2E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 Этап: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Исследование.</w:t>
      </w:r>
    </w:p>
    <w:p w:rsidR="00A262E8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данном этапе: работа с информацией, в</w:t>
      </w:r>
      <w:r w:rsidR="00A26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ыполнение исследования.</w:t>
      </w:r>
    </w:p>
    <w:p w:rsidR="00A262E8" w:rsidRDefault="00A262E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этапе учащиеся собирали информацию, выбирали оптимальный вариант, проводили синтез и анализ идей, выполняли исследование. Деятельность педагога на данном этапе – наблюдать и ко</w:t>
      </w:r>
      <w:r w:rsidR="005A4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нсультировать учащихся. </w:t>
      </w:r>
    </w:p>
    <w:p w:rsidR="005A43C5" w:rsidRDefault="005A43C5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43C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4 Этап: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проекта. </w:t>
      </w:r>
    </w:p>
    <w:p w:rsidR="005A43C5" w:rsidRDefault="005A43C5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выполняют исследование, работают над проектом, оформляют его. Деятельность педагога на данном этапе: наблюдать, советовать. </w:t>
      </w:r>
    </w:p>
    <w:p w:rsidR="005A43C5" w:rsidRDefault="005A43C5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D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 Этап: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Оценка результатов. </w:t>
      </w:r>
    </w:p>
    <w:p w:rsidR="00327D58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на данном этапе: анализ выполнения проекта, достигнутых результатов, анализ достижения поставленных задач. </w:t>
      </w:r>
    </w:p>
    <w:p w:rsidR="00327D58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участвуют в коллективном самоанализе проекта и самооценке. Деятельность педагога на данном этапе заключается: наблюдать, направлять процесс анализа, если это необходимо.</w:t>
      </w:r>
    </w:p>
    <w:p w:rsidR="00327D58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D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 этап: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Защита проекта. </w:t>
      </w:r>
    </w:p>
    <w:p w:rsidR="00327D58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этом этапе следующие задачи: подготовка докладов, обоснование процесса проектирования, объяснение полученных результатов, оценка. </w:t>
      </w:r>
    </w:p>
    <w:p w:rsidR="00327D58" w:rsidRPr="00DA5673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учащиеся</w:t>
      </w:r>
      <w:r w:rsidR="00DA5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педагог на данном этапе участвуют в коллективной оценке результатов проекта. Также совместно была выбрана форма защиты проекта – </w:t>
      </w:r>
      <w:r w:rsidRPr="00DA567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научная конференция. </w:t>
      </w:r>
    </w:p>
    <w:p w:rsidR="00327D58" w:rsidRDefault="00327D58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более успешной работы над проектом, мы стремились на каждом этапе вовлекать родителей, причем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при подготовке проекта, но и в момент оценивания. Родители непременно входили в состав жюри. </w:t>
      </w:r>
    </w:p>
    <w:p w:rsidR="00265D41" w:rsidRDefault="00265D4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D90" w:rsidRDefault="00C25D90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Визитная карточка проекта: </w:t>
      </w:r>
    </w:p>
    <w:p w:rsidR="00C25D90" w:rsidRPr="007A7C1F" w:rsidRDefault="00C25D90" w:rsidP="00C25D9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A7C1F">
        <w:rPr>
          <w:rFonts w:ascii="Times New Roman" w:hAnsi="Times New Roman"/>
          <w:sz w:val="28"/>
          <w:szCs w:val="28"/>
        </w:rPr>
        <w:t xml:space="preserve">Публикация учителя. (Приложение) </w:t>
      </w:r>
      <w:r w:rsidRPr="007A7C1F">
        <w:rPr>
          <w:rFonts w:ascii="Times New Roman" w:hAnsi="Times New Roman"/>
          <w:sz w:val="28"/>
          <w:szCs w:val="28"/>
        </w:rPr>
        <w:tab/>
      </w:r>
    </w:p>
    <w:p w:rsidR="00C25D90" w:rsidRPr="007A7C1F" w:rsidRDefault="00C25D90" w:rsidP="00C25D9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A7C1F">
        <w:rPr>
          <w:rFonts w:ascii="Times New Roman" w:hAnsi="Times New Roman"/>
          <w:sz w:val="28"/>
          <w:szCs w:val="28"/>
        </w:rPr>
        <w:t xml:space="preserve">Презентация учителя для выявления представлений и интересов учащихся. </w:t>
      </w:r>
    </w:p>
    <w:p w:rsidR="00C25D90" w:rsidRPr="007A7C1F" w:rsidRDefault="00C25D90" w:rsidP="00C25D9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A7C1F">
        <w:rPr>
          <w:rFonts w:ascii="Times New Roman" w:hAnsi="Times New Roman"/>
          <w:sz w:val="28"/>
          <w:szCs w:val="28"/>
        </w:rPr>
        <w:t xml:space="preserve">Презентация «Взгляд во Вселенную сквозь волшебное стекло». </w:t>
      </w:r>
    </w:p>
    <w:p w:rsidR="00163E6B" w:rsidRDefault="00865BC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D9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>Продукты проекта:</w:t>
      </w:r>
      <w:r w:rsidRPr="0015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выпол</w:t>
      </w:r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ненных</w:t>
      </w:r>
      <w:proofErr w:type="gramEnd"/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программе </w:t>
      </w:r>
      <w:proofErr w:type="spellStart"/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«Линзы», </w:t>
      </w:r>
      <w:r w:rsidR="00C2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 каких современных приборах используют линзы?», </w:t>
      </w:r>
      <w:r w:rsidR="00C2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«Как использовали линзу в прошлые столетия?»,  «Строение глаза»; </w:t>
      </w:r>
      <w:r w:rsidR="00C2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доклады; 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модель телескопа; 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эксперимент «Получение изображения с помощью собирающей линзы», </w:t>
      </w:r>
      <w:r w:rsidR="00C2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компьютерный 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опыт «Ход лучей в линзах»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54299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видеоролик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«Модель оптической системы глаза»</w:t>
      </w:r>
      <w:r w:rsidR="00C2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памятк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4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«Как уберечь глаза?», </w:t>
      </w:r>
      <w:r w:rsidR="00C25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«Зарядка для глаз»; 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фотоальбом</w:t>
      </w:r>
      <w:r w:rsidR="00163E6B"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265D41" w:rsidRDefault="00265D41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673" w:rsidRPr="00931346" w:rsidRDefault="00DC070D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13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урока:</w:t>
      </w:r>
    </w:p>
    <w:p w:rsidR="00DA5673" w:rsidRDefault="00DA5673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рассчитан на 2 </w:t>
      </w:r>
      <w:proofErr w:type="gramStart"/>
      <w:r w:rsidR="00DC0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часа.</w:t>
      </w:r>
    </w:p>
    <w:p w:rsidR="00DA5673" w:rsidRDefault="00DA5673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доске – </w:t>
      </w:r>
      <w:r w:rsidR="00DC0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проекта: основополагающий вопрос, проблемные вопросы,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названия шести групп, </w:t>
      </w:r>
      <w:r w:rsidR="00DC07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напечатанные на цветной бумаге; эпиграф.</w:t>
      </w:r>
    </w:p>
    <w:p w:rsidR="000C54F7" w:rsidRDefault="000C54F7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демонстрационном столе – установка для эксперимента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на оформленном столе – доклады групп, памятки, модель телескопа.</w:t>
      </w:r>
    </w:p>
    <w:p w:rsidR="00DC070D" w:rsidRPr="00C311BE" w:rsidRDefault="00DC070D" w:rsidP="001543A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часть урока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выступления, презентации групп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>. В качестве докладчиков выступают либо по очереди все члены группы, излагая каждый свою часть, либо ее представит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ель, который суммирует подготовленное выступление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, а остальные дополняют сообщение. Все 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конспективно записывают в тетрадях доклады, задают вопросы, уточняют сведения.</w:t>
      </w:r>
    </w:p>
    <w:p w:rsidR="00DC070D" w:rsidRPr="00C311BE" w:rsidRDefault="00DC070D" w:rsidP="001543A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успеха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научной конференции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 </w:t>
      </w:r>
      <w:proofErr w:type="gramStart"/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очень важно выдержать регламент:</w:t>
      </w:r>
    </w:p>
    <w:p w:rsidR="00DC070D" w:rsidRPr="00C311BE" w:rsidRDefault="00DC070D" w:rsidP="001543A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1. В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ступительное 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 -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>5 мин</w:t>
      </w:r>
      <w:r w:rsidR="00931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70D" w:rsidRPr="00C311BE" w:rsidRDefault="00DC070D" w:rsidP="001543A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 2. </w:t>
      </w:r>
      <w:r w:rsidR="009313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ыступления группы – для каждой группы 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мин)</w:t>
      </w:r>
      <w:r w:rsidR="00931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70D" w:rsidRDefault="00DC070D" w:rsidP="001543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 3. </w:t>
      </w:r>
      <w:r w:rsidR="009313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рения 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– 1-2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после выступления каждой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(ок.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мин).</w:t>
      </w:r>
    </w:p>
    <w:p w:rsidR="006029D9" w:rsidRPr="00C311BE" w:rsidRDefault="006029D9" w:rsidP="0060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Проверочная работа – 10 мин.</w:t>
      </w:r>
    </w:p>
    <w:p w:rsidR="00DC070D" w:rsidRPr="00C311BE" w:rsidRDefault="00DC070D" w:rsidP="001543A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13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>одведение итогов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, рефлексия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029D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C070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DC070D" w:rsidRPr="00154299" w:rsidRDefault="00DC070D" w:rsidP="00154299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5BC1" w:rsidRPr="00154299" w:rsidRDefault="00865BC1" w:rsidP="00154299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заканчивается ответом на основополагающий вопрос и обсуждением следующих вопросов:</w:t>
      </w:r>
    </w:p>
    <w:p w:rsidR="00865BC1" w:rsidRPr="00154299" w:rsidRDefault="00865BC1" w:rsidP="00154299">
      <w:pPr>
        <w:numPr>
          <w:ilvl w:val="0"/>
          <w:numId w:val="3"/>
        </w:num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нового узнали?</w:t>
      </w:r>
    </w:p>
    <w:p w:rsidR="00865BC1" w:rsidRPr="00154299" w:rsidRDefault="00865BC1" w:rsidP="00154299">
      <w:pPr>
        <w:numPr>
          <w:ilvl w:val="0"/>
          <w:numId w:val="3"/>
        </w:num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какими трудностями столкнулись?</w:t>
      </w:r>
    </w:p>
    <w:p w:rsidR="00865BC1" w:rsidRPr="00154299" w:rsidRDefault="00865BC1" w:rsidP="00154299">
      <w:pPr>
        <w:numPr>
          <w:ilvl w:val="0"/>
          <w:numId w:val="3"/>
        </w:num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вы научились?</w:t>
      </w:r>
    </w:p>
    <w:p w:rsidR="00865BC1" w:rsidRDefault="00865BC1" w:rsidP="00154299">
      <w:pPr>
        <w:numPr>
          <w:ilvl w:val="0"/>
          <w:numId w:val="3"/>
        </w:num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вам пригодится и далее?</w:t>
      </w:r>
    </w:p>
    <w:p w:rsidR="00DC070D" w:rsidRDefault="00DC070D" w:rsidP="00DC070D">
      <w:pPr>
        <w:spacing w:after="0" w:line="240" w:lineRule="auto"/>
        <w:ind w:left="111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7E9F" w:rsidRDefault="00F67E9F" w:rsidP="00F67E9F">
      <w:pPr>
        <w:spacing w:after="0" w:line="240" w:lineRule="auto"/>
        <w:ind w:left="111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67E9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Рефлексия: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18"/>
      </w:tblGrid>
      <w:tr w:rsidR="006B0715" w:rsidRPr="00DD692A" w:rsidTr="009C6A8B">
        <w:trPr>
          <w:trHeight w:val="1407"/>
        </w:trPr>
        <w:tc>
          <w:tcPr>
            <w:tcW w:w="3936" w:type="dxa"/>
          </w:tcPr>
          <w:p w:rsidR="006B0715" w:rsidRPr="00DD692A" w:rsidRDefault="006B0715" w:rsidP="0028502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время действия проекта я 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>работал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2.Своей работой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 xml:space="preserve"> для меня показался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 xml:space="preserve">.Материал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 xml:space="preserve"> мне был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Сегодня на уроке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D692A">
              <w:rPr>
                <w:rFonts w:ascii="Times New Roman" w:hAnsi="Times New Roman"/>
                <w:sz w:val="28"/>
                <w:szCs w:val="28"/>
              </w:rPr>
              <w:t>.Мое настроение</w:t>
            </w:r>
          </w:p>
          <w:p w:rsidR="006B0715" w:rsidRDefault="006B0715" w:rsidP="006B07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715">
              <w:rPr>
                <w:rFonts w:ascii="Times New Roman" w:hAnsi="Times New Roman"/>
                <w:sz w:val="28"/>
                <w:szCs w:val="28"/>
              </w:rPr>
              <w:lastRenderedPageBreak/>
              <w:t>7.Сегодня я узнал…</w:t>
            </w:r>
          </w:p>
          <w:p w:rsidR="006B0715" w:rsidRPr="006B0715" w:rsidRDefault="006B0715" w:rsidP="006B07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0715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6B0715">
              <w:rPr>
                <w:rFonts w:ascii="Times New Roman" w:hAnsi="Times New Roman"/>
                <w:sz w:val="28"/>
                <w:szCs w:val="28"/>
              </w:rPr>
              <w:t>еня удивило</w:t>
            </w:r>
            <w:r w:rsidRPr="006B0715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8" w:type="dxa"/>
          </w:tcPr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lastRenderedPageBreak/>
              <w:t>активно / пассивно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92A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DD692A">
              <w:rPr>
                <w:rFonts w:ascii="Times New Roman" w:hAnsi="Times New Roman"/>
                <w:sz w:val="28"/>
                <w:szCs w:val="28"/>
              </w:rPr>
              <w:t xml:space="preserve"> / не доволен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t>коротким / длинным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92A"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 w:rsidRPr="00DD692A">
              <w:rPr>
                <w:rFonts w:ascii="Times New Roman" w:hAnsi="Times New Roman"/>
                <w:sz w:val="28"/>
                <w:szCs w:val="28"/>
              </w:rPr>
              <w:t xml:space="preserve"> / не понятен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t>полезен / бесполезен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t>интересен / скучен</w:t>
            </w:r>
          </w:p>
          <w:p w:rsidR="006B0715" w:rsidRPr="00DD692A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92A">
              <w:rPr>
                <w:rFonts w:ascii="Times New Roman" w:hAnsi="Times New Roman"/>
                <w:sz w:val="28"/>
                <w:szCs w:val="28"/>
              </w:rPr>
              <w:t xml:space="preserve">не устал / </w:t>
            </w:r>
            <w:proofErr w:type="gramStart"/>
            <w:r w:rsidRPr="00DD692A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92A">
              <w:rPr>
                <w:rFonts w:ascii="Times New Roman" w:hAnsi="Times New Roman"/>
                <w:sz w:val="28"/>
                <w:szCs w:val="28"/>
              </w:rPr>
              <w:t>стало лучше / стало</w:t>
            </w:r>
            <w:proofErr w:type="gramEnd"/>
            <w:r w:rsidRPr="00DD692A">
              <w:rPr>
                <w:rFonts w:ascii="Times New Roman" w:hAnsi="Times New Roman"/>
                <w:sz w:val="28"/>
                <w:szCs w:val="28"/>
              </w:rPr>
              <w:t xml:space="preserve"> хуже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</w:t>
            </w:r>
            <w:r w:rsidR="00E96F4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E96F4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E96F4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B0715" w:rsidRDefault="006B0715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E96F47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65D41" w:rsidRPr="00DD692A" w:rsidRDefault="00265D41" w:rsidP="00285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E9F" w:rsidRDefault="00F67E9F" w:rsidP="00F67E9F">
      <w:pPr>
        <w:spacing w:after="0" w:line="240" w:lineRule="auto"/>
        <w:ind w:left="1117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DC070D" w:rsidRDefault="001543A0" w:rsidP="00831E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мы подготовили фотоальбом, где отражается каждый этап нашей работы. Учащиеся с удовольствием просмотрели презентацию фотографий. Смена слайдов проходила под приятную музыку. И учащиеся, и жюри, и педагоги, получили удовольствие от проделанной работы.</w:t>
      </w:r>
    </w:p>
    <w:p w:rsidR="000C54F7" w:rsidRDefault="000C54F7" w:rsidP="00154299">
      <w:pPr>
        <w:spacing w:after="0" w:line="240" w:lineRule="auto"/>
        <w:ind w:firstLine="39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5BC1" w:rsidRPr="00154299" w:rsidRDefault="00865BC1" w:rsidP="00154299">
      <w:pPr>
        <w:spacing w:after="0" w:line="240" w:lineRule="auto"/>
        <w:ind w:firstLine="39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5BC1" w:rsidRPr="00154299" w:rsidRDefault="00865BC1" w:rsidP="00831E2E">
      <w:pPr>
        <w:numPr>
          <w:ilvl w:val="0"/>
          <w:numId w:val="4"/>
        </w:numPr>
        <w:spacing w:after="0" w:line="240" w:lineRule="auto"/>
        <w:ind w:left="18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Горев</w:t>
      </w:r>
      <w:proofErr w:type="gramEnd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 Занимательные опыты по физике.- М.:Просвещение,1987</w:t>
      </w:r>
    </w:p>
    <w:p w:rsidR="00865BC1" w:rsidRPr="00154299" w:rsidRDefault="00865BC1" w:rsidP="00831E2E">
      <w:pPr>
        <w:numPr>
          <w:ilvl w:val="0"/>
          <w:numId w:val="4"/>
        </w:numPr>
        <w:spacing w:after="0" w:line="240" w:lineRule="auto"/>
        <w:ind w:left="18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festival.1september.ru/</w:t>
      </w:r>
      <w:proofErr w:type="spellStart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articles</w:t>
      </w:r>
      <w:proofErr w:type="spellEnd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/504642/  </w:t>
      </w:r>
    </w:p>
    <w:p w:rsidR="00865BC1" w:rsidRPr="00154299" w:rsidRDefault="00865BC1" w:rsidP="00831E2E">
      <w:pPr>
        <w:numPr>
          <w:ilvl w:val="0"/>
          <w:numId w:val="4"/>
        </w:numPr>
        <w:spacing w:after="0" w:line="240" w:lineRule="auto"/>
        <w:ind w:left="18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Кириллова И. Г. Книга для чтения по физике.- М.: Просвещение, 1996</w:t>
      </w:r>
    </w:p>
    <w:p w:rsidR="00865BC1" w:rsidRPr="00154299" w:rsidRDefault="00865BC1" w:rsidP="00831E2E">
      <w:pPr>
        <w:numPr>
          <w:ilvl w:val="0"/>
          <w:numId w:val="4"/>
        </w:numPr>
        <w:spacing w:after="0" w:line="240" w:lineRule="auto"/>
        <w:ind w:left="18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Колтун М. Мир физики.- М.: Детская литература, 1995</w:t>
      </w:r>
    </w:p>
    <w:p w:rsidR="00865BC1" w:rsidRPr="00154299" w:rsidRDefault="00865BC1" w:rsidP="00831E2E">
      <w:pPr>
        <w:numPr>
          <w:ilvl w:val="0"/>
          <w:numId w:val="4"/>
        </w:numPr>
        <w:spacing w:after="0" w:line="240" w:lineRule="auto"/>
        <w:ind w:left="18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Райт М. Что, как и почему? Удивительный мир техники.- М.: </w:t>
      </w:r>
      <w:proofErr w:type="spellStart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Астель</w:t>
      </w:r>
      <w:proofErr w:type="spellEnd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АСТ, 2001</w:t>
      </w:r>
    </w:p>
    <w:p w:rsidR="00865BC1" w:rsidRDefault="00865BC1" w:rsidP="00831E2E">
      <w:pPr>
        <w:numPr>
          <w:ilvl w:val="0"/>
          <w:numId w:val="4"/>
        </w:numPr>
        <w:spacing w:after="0" w:line="240" w:lineRule="auto"/>
        <w:ind w:left="180"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Сёмке</w:t>
      </w:r>
      <w:proofErr w:type="spellEnd"/>
      <w:r w:rsidRPr="0015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Занимательные материалы к урокам физики 8 класс. - М.: НЦ ЭНАС, 2006</w:t>
      </w:r>
    </w:p>
    <w:p w:rsidR="001543A0" w:rsidRPr="00C311BE" w:rsidRDefault="001543A0" w:rsidP="00831E2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Перельман Я.И. – Занимательная физика – Изд. 12-е, «Наука», главная редакция физико-математической литературы – Москва 1976.</w:t>
      </w:r>
    </w:p>
    <w:p w:rsidR="001543A0" w:rsidRPr="00C311BE" w:rsidRDefault="001543A0" w:rsidP="00831E2E">
      <w:pPr>
        <w:numPr>
          <w:ilvl w:val="0"/>
          <w:numId w:val="4"/>
        </w:numPr>
        <w:shd w:val="clear" w:color="auto" w:fill="FFFFFF"/>
        <w:spacing w:after="0" w:line="240" w:lineRule="auto"/>
        <w:ind w:hanging="15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Комисарова О.В. Слет специалистов оптики,- Физика в школе, 2002, № 1</w:t>
      </w:r>
    </w:p>
    <w:p w:rsidR="001543A0" w:rsidRPr="00C311BE" w:rsidRDefault="001543A0" w:rsidP="00831E2E">
      <w:pPr>
        <w:numPr>
          <w:ilvl w:val="0"/>
          <w:numId w:val="4"/>
        </w:numPr>
        <w:shd w:val="clear" w:color="auto" w:fill="FFFFFF"/>
        <w:spacing w:after="0" w:line="240" w:lineRule="auto"/>
        <w:ind w:hanging="15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Проклова В.Ю. Оптические явления в природе, - Первое сентября. Физика,  2005,  № 2</w:t>
      </w:r>
    </w:p>
    <w:p w:rsidR="001543A0" w:rsidRPr="00C311BE" w:rsidRDefault="001543A0" w:rsidP="00831E2E">
      <w:pPr>
        <w:numPr>
          <w:ilvl w:val="0"/>
          <w:numId w:val="4"/>
        </w:numPr>
        <w:shd w:val="clear" w:color="auto" w:fill="FFFFFF"/>
        <w:spacing w:after="0" w:line="240" w:lineRule="auto"/>
        <w:ind w:hanging="15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 xml:space="preserve">Web-сайты: </w:t>
      </w:r>
      <w:proofErr w:type="spellStart"/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www.log-in.ru</w:t>
      </w:r>
      <w:proofErr w:type="spellEnd"/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articles</w:t>
      </w:r>
      <w:proofErr w:type="spellEnd"/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/486/  </w:t>
      </w:r>
    </w:p>
    <w:p w:rsidR="001543A0" w:rsidRPr="00C311BE" w:rsidRDefault="001543A0" w:rsidP="00831E2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awesta.kosmopoisk.org/ksion.htm  </w:t>
      </w:r>
    </w:p>
    <w:p w:rsidR="001543A0" w:rsidRPr="00C311BE" w:rsidRDefault="001543A0" w:rsidP="00831E2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val="en-US" w:eastAsia="ru-RU"/>
        </w:rPr>
        <w:t>                     dic.academic.ru/dic.nsf/enc3p/305682      </w:t>
      </w:r>
    </w:p>
    <w:p w:rsidR="001543A0" w:rsidRPr="00C311BE" w:rsidRDefault="001543A0" w:rsidP="00831E2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val="en-US" w:eastAsia="ru-RU"/>
        </w:rPr>
        <w:t>                     www.avialine.com/country/6/articles/127/476/1160/0/2036.html  </w:t>
      </w:r>
    </w:p>
    <w:p w:rsidR="001543A0" w:rsidRPr="001543A0" w:rsidRDefault="001543A0" w:rsidP="00831E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65BC1" w:rsidRPr="001543A0" w:rsidRDefault="00865BC1" w:rsidP="00831E2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4F7D" w:rsidRPr="001543A0" w:rsidRDefault="00EE4F7D" w:rsidP="00831E2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4F7D" w:rsidRPr="001543A0" w:rsidRDefault="00EE4F7D" w:rsidP="00831E2E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E4F7D" w:rsidRPr="001543A0" w:rsidSect="001543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3CD"/>
    <w:multiLevelType w:val="multilevel"/>
    <w:tmpl w:val="A14E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0018"/>
    <w:multiLevelType w:val="multilevel"/>
    <w:tmpl w:val="1942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940D7"/>
    <w:multiLevelType w:val="hybridMultilevel"/>
    <w:tmpl w:val="6FE2C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2BF3"/>
    <w:multiLevelType w:val="hybridMultilevel"/>
    <w:tmpl w:val="A586780E"/>
    <w:lvl w:ilvl="0" w:tplc="3B9EA1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BB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03C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24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0DE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E18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2E0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A70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C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A404D"/>
    <w:multiLevelType w:val="hybridMultilevel"/>
    <w:tmpl w:val="64A6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0D8E"/>
    <w:multiLevelType w:val="multilevel"/>
    <w:tmpl w:val="849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90A23"/>
    <w:multiLevelType w:val="hybridMultilevel"/>
    <w:tmpl w:val="0A522B9A"/>
    <w:lvl w:ilvl="0" w:tplc="3F6692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C88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4B1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0F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29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61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4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A5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CE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E3B5D"/>
    <w:multiLevelType w:val="hybridMultilevel"/>
    <w:tmpl w:val="2802609A"/>
    <w:lvl w:ilvl="0" w:tplc="92D0A9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AB6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6D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4D2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87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2FC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82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A9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8A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008EF"/>
    <w:multiLevelType w:val="hybridMultilevel"/>
    <w:tmpl w:val="D57EDDEA"/>
    <w:lvl w:ilvl="0" w:tplc="E75A0F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653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5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ECC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858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467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056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819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D4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548AD"/>
    <w:multiLevelType w:val="multilevel"/>
    <w:tmpl w:val="D55C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A69C6"/>
    <w:multiLevelType w:val="hybridMultilevel"/>
    <w:tmpl w:val="1EFAAF32"/>
    <w:lvl w:ilvl="0" w:tplc="B4EA0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EF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CD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0A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4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879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485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A13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0D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F73A5"/>
    <w:multiLevelType w:val="hybridMultilevel"/>
    <w:tmpl w:val="C41A925C"/>
    <w:lvl w:ilvl="0" w:tplc="4D5AC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E62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0F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05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44D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4E2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45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6E0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03C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D4C61"/>
    <w:multiLevelType w:val="hybridMultilevel"/>
    <w:tmpl w:val="C8E8F6A4"/>
    <w:lvl w:ilvl="0" w:tplc="BD7A9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2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EAB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AD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0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0B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A55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8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E7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BC1"/>
    <w:rsid w:val="00067A46"/>
    <w:rsid w:val="000C54F7"/>
    <w:rsid w:val="00154299"/>
    <w:rsid w:val="001543A0"/>
    <w:rsid w:val="00163E6B"/>
    <w:rsid w:val="00204FA4"/>
    <w:rsid w:val="00265D41"/>
    <w:rsid w:val="002C7176"/>
    <w:rsid w:val="00327D58"/>
    <w:rsid w:val="00477687"/>
    <w:rsid w:val="004966BA"/>
    <w:rsid w:val="004C67B2"/>
    <w:rsid w:val="005A43C5"/>
    <w:rsid w:val="006029D9"/>
    <w:rsid w:val="0065581C"/>
    <w:rsid w:val="006B0715"/>
    <w:rsid w:val="0079005C"/>
    <w:rsid w:val="00812F12"/>
    <w:rsid w:val="00831E2E"/>
    <w:rsid w:val="00865BC1"/>
    <w:rsid w:val="00931346"/>
    <w:rsid w:val="009B0A7C"/>
    <w:rsid w:val="009C6A8B"/>
    <w:rsid w:val="00A0284A"/>
    <w:rsid w:val="00A262E8"/>
    <w:rsid w:val="00B52B66"/>
    <w:rsid w:val="00C25D90"/>
    <w:rsid w:val="00CC5E9D"/>
    <w:rsid w:val="00DA5673"/>
    <w:rsid w:val="00DC070D"/>
    <w:rsid w:val="00E96F47"/>
    <w:rsid w:val="00EC6580"/>
    <w:rsid w:val="00EE4F7D"/>
    <w:rsid w:val="00F67E9F"/>
    <w:rsid w:val="00F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65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65BC1"/>
  </w:style>
  <w:style w:type="paragraph" w:styleId="a3">
    <w:name w:val="Normal (Web)"/>
    <w:basedOn w:val="a"/>
    <w:unhideWhenUsed/>
    <w:rsid w:val="0086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6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65BC1"/>
  </w:style>
  <w:style w:type="character" w:customStyle="1" w:styleId="c13">
    <w:name w:val="c13"/>
    <w:basedOn w:val="a0"/>
    <w:rsid w:val="00865BC1"/>
  </w:style>
  <w:style w:type="paragraph" w:customStyle="1" w:styleId="c14">
    <w:name w:val="c14"/>
    <w:basedOn w:val="a"/>
    <w:rsid w:val="0086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6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65BC1"/>
  </w:style>
  <w:style w:type="character" w:customStyle="1" w:styleId="apple-converted-space">
    <w:name w:val="apple-converted-space"/>
    <w:basedOn w:val="a0"/>
    <w:rsid w:val="00865BC1"/>
  </w:style>
  <w:style w:type="paragraph" w:styleId="a4">
    <w:name w:val="List Paragraph"/>
    <w:basedOn w:val="a"/>
    <w:uiPriority w:val="34"/>
    <w:qFormat/>
    <w:rsid w:val="00EE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cp:lastModifiedBy>User</cp:lastModifiedBy>
  <cp:revision>20</cp:revision>
  <cp:lastPrinted>2013-02-13T11:32:00Z</cp:lastPrinted>
  <dcterms:created xsi:type="dcterms:W3CDTF">2013-02-13T09:39:00Z</dcterms:created>
  <dcterms:modified xsi:type="dcterms:W3CDTF">2013-02-13T11:40:00Z</dcterms:modified>
</cp:coreProperties>
</file>